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843"/>
        <w:gridCol w:w="4093"/>
        <w:gridCol w:w="3968"/>
      </w:tblGrid>
      <w:tr w:rsidR="001866E5" w:rsidTr="00350D6A">
        <w:trPr>
          <w:cantSplit/>
          <w:trHeight w:hRule="exact" w:val="2880"/>
        </w:trPr>
        <w:tc>
          <w:tcPr>
            <w:tcW w:w="384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Pr="00222E17" w:rsidRDefault="00A42D52" w:rsidP="00A42D52">
            <w:pPr>
              <w:ind w:left="378" w:right="378"/>
              <w:jc w:val="center"/>
              <w:rPr>
                <w:sz w:val="16"/>
                <w:szCs w:val="16"/>
              </w:rPr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409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</w:tr>
      <w:tr w:rsidR="001866E5" w:rsidTr="00350D6A">
        <w:trPr>
          <w:cantSplit/>
          <w:trHeight w:hRule="exact" w:val="2880"/>
        </w:trPr>
        <w:tc>
          <w:tcPr>
            <w:tcW w:w="384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409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</w:tr>
      <w:tr w:rsidR="001866E5" w:rsidTr="00350D6A">
        <w:trPr>
          <w:cantSplit/>
          <w:trHeight w:hRule="exact" w:val="2880"/>
        </w:trPr>
        <w:tc>
          <w:tcPr>
            <w:tcW w:w="384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409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3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</w:tr>
      <w:tr w:rsidR="001866E5" w:rsidTr="00350D6A">
        <w:trPr>
          <w:cantSplit/>
          <w:trHeight w:hRule="exact" w:val="2880"/>
        </w:trPr>
        <w:tc>
          <w:tcPr>
            <w:tcW w:w="384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4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409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4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4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</w:tr>
      <w:tr w:rsidR="001866E5" w:rsidTr="00350D6A">
        <w:trPr>
          <w:cantSplit/>
          <w:trHeight w:hRule="exact" w:val="2880"/>
        </w:trPr>
        <w:tc>
          <w:tcPr>
            <w:tcW w:w="384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4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4093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4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A42D52" w:rsidRDefault="00A42D52" w:rsidP="00A42D52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9668 Bitumen és rovareltávolító </w:t>
            </w:r>
            <w:proofErr w:type="gramStart"/>
            <w:r>
              <w:rPr>
                <w:b/>
                <w:sz w:val="10"/>
                <w:szCs w:val="10"/>
              </w:rPr>
              <w:t xml:space="preserve">spray </w:t>
            </w:r>
            <w:r w:rsidRPr="00111565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End"/>
            <w:r w:rsidRPr="00111565">
              <w:rPr>
                <w:sz w:val="10"/>
                <w:szCs w:val="10"/>
              </w:rPr>
              <w:t xml:space="preserve">Tar </w:t>
            </w:r>
            <w:proofErr w:type="spellStart"/>
            <w:r w:rsidRPr="00111565">
              <w:rPr>
                <w:sz w:val="10"/>
                <w:szCs w:val="10"/>
              </w:rPr>
              <w:t>Remover</w:t>
            </w:r>
            <w:proofErr w:type="spellEnd"/>
            <w:r w:rsidRPr="00111565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/………..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950327</w:t>
            </w:r>
          </w:p>
          <w:p w:rsidR="00A42D52" w:rsidRPr="00BA7A35" w:rsidRDefault="00A42D52" w:rsidP="00A42D52">
            <w:pPr>
              <w:ind w:left="378"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Gépjárművek lakkozott, krómozott felületeiről könnyen és gyorsan eltávolítja a rovar-, bitumen-, kátrány- és olajfoltokat.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 xml:space="preserve">Összetevők: </w:t>
            </w:r>
            <w:r w:rsidRPr="00CA3788">
              <w:rPr>
                <w:sz w:val="7"/>
                <w:szCs w:val="7"/>
              </w:rPr>
              <w:t xml:space="preserve">30% és ennél több alifás szénhidrogének; 5%-nál kevesebb nem ionos felületaktív anyagok; illatszerek </w:t>
            </w:r>
            <w:proofErr w:type="spellStart"/>
            <w:r w:rsidRPr="00CA3788">
              <w:rPr>
                <w:sz w:val="7"/>
                <w:szCs w:val="7"/>
              </w:rPr>
              <w:t>limon</w:t>
            </w:r>
            <w:r>
              <w:rPr>
                <w:sz w:val="7"/>
                <w:szCs w:val="7"/>
              </w:rPr>
              <w:t>e</w:t>
            </w:r>
            <w:r w:rsidRPr="00CA3788">
              <w:rPr>
                <w:sz w:val="7"/>
                <w:szCs w:val="7"/>
              </w:rPr>
              <w:t>n</w:t>
            </w:r>
            <w:r>
              <w:rPr>
                <w:sz w:val="7"/>
                <w:szCs w:val="7"/>
              </w:rPr>
              <w:t>e</w:t>
            </w:r>
            <w:proofErr w:type="spellEnd"/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Használata:</w:t>
            </w:r>
            <w:r w:rsidRPr="00CA3788">
              <w:rPr>
                <w:i/>
                <w:sz w:val="7"/>
                <w:szCs w:val="7"/>
              </w:rPr>
              <w:t xml:space="preserve"> </w:t>
            </w:r>
            <w:r w:rsidRPr="00CA3788">
              <w:rPr>
                <w:sz w:val="7"/>
                <w:szCs w:val="7"/>
              </w:rPr>
              <w:t xml:space="preserve">A tisztítandó felületet szórópisztoly használatával enyhén permetezzük be! 2-3 perc várakozás után a fellazított szennyeződés </w:t>
            </w:r>
            <w:proofErr w:type="spellStart"/>
            <w:r w:rsidRPr="00CA3788">
              <w:rPr>
                <w:sz w:val="7"/>
                <w:szCs w:val="7"/>
              </w:rPr>
              <w:t>polír</w:t>
            </w:r>
            <w:proofErr w:type="spellEnd"/>
            <w:r w:rsidRPr="00CA3788">
              <w:rPr>
                <w:sz w:val="7"/>
                <w:szCs w:val="7"/>
              </w:rPr>
              <w:t xml:space="preserve"> vattával vagy puha ruhával eltávolítható. Szükség esetén ismételjük meg a folyamatot! A tisztítás során a kezelési idő betartása esetén a felület nem károsodik.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Tartalmaz</w:t>
            </w:r>
            <w:r w:rsidRPr="00CA3788">
              <w:rPr>
                <w:sz w:val="7"/>
                <w:szCs w:val="7"/>
              </w:rPr>
              <w:t xml:space="preserve">: Szénhidrogének C7-C9, </w:t>
            </w:r>
            <w:proofErr w:type="spellStart"/>
            <w:r w:rsidRPr="00CA3788">
              <w:rPr>
                <w:sz w:val="7"/>
                <w:szCs w:val="7"/>
              </w:rPr>
              <w:t>n-alkánok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izoalkánok</w:t>
            </w:r>
            <w:proofErr w:type="spellEnd"/>
            <w:r w:rsidRPr="00CA3788">
              <w:rPr>
                <w:sz w:val="7"/>
                <w:szCs w:val="7"/>
              </w:rPr>
              <w:t xml:space="preserve">, </w:t>
            </w:r>
            <w:proofErr w:type="spellStart"/>
            <w:r w:rsidRPr="00CA3788">
              <w:rPr>
                <w:sz w:val="7"/>
                <w:szCs w:val="7"/>
              </w:rPr>
              <w:t>cik</w:t>
            </w:r>
            <w:r>
              <w:rPr>
                <w:sz w:val="7"/>
                <w:szCs w:val="7"/>
              </w:rPr>
              <w:t>loalkánok</w:t>
            </w:r>
            <w:proofErr w:type="spellEnd"/>
            <w:r w:rsidRPr="00CA3788">
              <w:rPr>
                <w:sz w:val="7"/>
                <w:szCs w:val="7"/>
              </w:rPr>
              <w:t>; Propán-2-ol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A42D52" w:rsidRDefault="00A42D52" w:rsidP="00A42D52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328" cy="432000"/>
                  <wp:effectExtent l="19050" t="0" r="1822" b="0"/>
                  <wp:docPr id="4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2D52" w:rsidRPr="0033617E" w:rsidRDefault="00A42D52" w:rsidP="00A42D52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33617E">
              <w:rPr>
                <w:noProof/>
                <w:sz w:val="8"/>
                <w:szCs w:val="8"/>
              </w:rPr>
              <w:t>Veszély</w:t>
            </w:r>
          </w:p>
          <w:p w:rsidR="00A42D52" w:rsidRPr="0033617E" w:rsidRDefault="00A42D52" w:rsidP="00A42D52">
            <w:pPr>
              <w:ind w:left="378" w:right="378"/>
              <w:jc w:val="both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H222 Rendkívül tűzveszélyes aeroszol. H229 Az edényben túlnyomás uralkodik: hő hatására megrepedhet.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>C/122</w:t>
            </w:r>
            <w:r w:rsidRPr="00CA3788">
              <w:rPr>
                <w:sz w:val="7"/>
                <w:szCs w:val="7"/>
                <w:vertAlign w:val="superscript"/>
              </w:rPr>
              <w:t>o</w:t>
            </w:r>
            <w:r w:rsidRPr="00CA3788">
              <w:rPr>
                <w:sz w:val="7"/>
                <w:szCs w:val="7"/>
              </w:rPr>
              <w:t xml:space="preserve">F hőmérsékletet meghaladó hő. P501 </w:t>
            </w:r>
            <w:proofErr w:type="gramStart"/>
            <w:r w:rsidRPr="00CA3788">
              <w:rPr>
                <w:sz w:val="7"/>
                <w:szCs w:val="7"/>
              </w:rPr>
              <w:t>A</w:t>
            </w:r>
            <w:proofErr w:type="gramEnd"/>
            <w:r w:rsidRPr="00CA3788">
              <w:rPr>
                <w:sz w:val="7"/>
                <w:szCs w:val="7"/>
              </w:rPr>
              <w:t xml:space="preserve"> tartalom/edény elhelyezése hulladékként: veszélyes vagy speciális hulladékgyűjtő központban. 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EUH208 (R)-p-mentha-1,8-diene</w:t>
            </w:r>
            <w:r>
              <w:rPr>
                <w:sz w:val="7"/>
                <w:szCs w:val="7"/>
              </w:rPr>
              <w:t>t</w:t>
            </w:r>
            <w:r w:rsidRPr="00CA3788">
              <w:rPr>
                <w:sz w:val="7"/>
                <w:szCs w:val="7"/>
              </w:rPr>
              <w:t xml:space="preserve"> tartalmaz. Allergiás reakciót válthat ki.</w:t>
            </w:r>
          </w:p>
          <w:p w:rsidR="00A42D52" w:rsidRPr="00CA3788" w:rsidRDefault="00A42D52" w:rsidP="00A42D52">
            <w:pPr>
              <w:ind w:left="378" w:right="378"/>
              <w:jc w:val="both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>EUH066 Ismétlődő expozíció a bőr kiszáradását vagy megrepedezését okozhatja.</w:t>
            </w:r>
          </w:p>
          <w:p w:rsidR="00A42D52" w:rsidRDefault="00A42D52" w:rsidP="00A42D52">
            <w:pPr>
              <w:ind w:left="378" w:right="378"/>
              <w:jc w:val="both"/>
              <w:rPr>
                <w:sz w:val="10"/>
                <w:szCs w:val="10"/>
              </w:rPr>
            </w:pPr>
            <w:r w:rsidRPr="00CA3788">
              <w:rPr>
                <w:sz w:val="7"/>
                <w:szCs w:val="7"/>
              </w:rPr>
              <w:t>Megfelelő szellőztetés nélkül robbanó keverékek keletkezhetnek.</w:t>
            </w:r>
          </w:p>
          <w:p w:rsidR="00A42D52" w:rsidRPr="00BA7A35" w:rsidRDefault="00A42D52" w:rsidP="00A42D52">
            <w:pPr>
              <w:ind w:right="378"/>
              <w:rPr>
                <w:sz w:val="8"/>
                <w:szCs w:val="8"/>
              </w:rPr>
            </w:pP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b/>
                <w:sz w:val="7"/>
                <w:szCs w:val="7"/>
              </w:rPr>
              <w:t>Importőr:</w:t>
            </w:r>
            <w:r w:rsidRPr="00CA3788">
              <w:rPr>
                <w:sz w:val="7"/>
                <w:szCs w:val="7"/>
              </w:rPr>
              <w:t xml:space="preserve"> </w:t>
            </w:r>
            <w:r w:rsidRPr="00CA3788">
              <w:rPr>
                <w:b/>
                <w:sz w:val="7"/>
                <w:szCs w:val="7"/>
              </w:rPr>
              <w:t>Autogroup Hungary Kft.</w:t>
            </w:r>
          </w:p>
          <w:p w:rsidR="00A42D52" w:rsidRPr="00CA3788" w:rsidRDefault="00A42D52" w:rsidP="00A42D52">
            <w:pPr>
              <w:ind w:left="378" w:right="378"/>
              <w:rPr>
                <w:sz w:val="7"/>
                <w:szCs w:val="7"/>
              </w:rPr>
            </w:pPr>
            <w:r w:rsidRPr="00CA3788">
              <w:rPr>
                <w:sz w:val="7"/>
                <w:szCs w:val="7"/>
              </w:rPr>
              <w:t xml:space="preserve">1131. Budapest  </w:t>
            </w:r>
            <w:proofErr w:type="spellStart"/>
            <w:r w:rsidRPr="00CA3788">
              <w:rPr>
                <w:sz w:val="7"/>
                <w:szCs w:val="7"/>
              </w:rPr>
              <w:t>Reitter</w:t>
            </w:r>
            <w:proofErr w:type="spellEnd"/>
            <w:r w:rsidRPr="00CA3788">
              <w:rPr>
                <w:sz w:val="7"/>
                <w:szCs w:val="7"/>
              </w:rPr>
              <w:t xml:space="preserve"> </w:t>
            </w:r>
            <w:proofErr w:type="gramStart"/>
            <w:r w:rsidRPr="00CA3788">
              <w:rPr>
                <w:sz w:val="7"/>
                <w:szCs w:val="7"/>
              </w:rPr>
              <w:t>Ferenc  u.</w:t>
            </w:r>
            <w:proofErr w:type="gramEnd"/>
            <w:r w:rsidRPr="00CA3788">
              <w:rPr>
                <w:sz w:val="7"/>
                <w:szCs w:val="7"/>
              </w:rPr>
              <w:t xml:space="preserve"> 164.</w:t>
            </w:r>
          </w:p>
          <w:p w:rsidR="001866E5" w:rsidRDefault="00A42D52" w:rsidP="00A42D52">
            <w:pPr>
              <w:ind w:left="378" w:right="378"/>
              <w:jc w:val="center"/>
            </w:pPr>
            <w:r w:rsidRPr="00CA3788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111565"/>
    <w:rsid w:val="001139BC"/>
    <w:rsid w:val="001866E5"/>
    <w:rsid w:val="0020123E"/>
    <w:rsid w:val="00222E17"/>
    <w:rsid w:val="002936EE"/>
    <w:rsid w:val="0033617E"/>
    <w:rsid w:val="00350D6A"/>
    <w:rsid w:val="0044168C"/>
    <w:rsid w:val="004754DF"/>
    <w:rsid w:val="0048370E"/>
    <w:rsid w:val="004C7ED0"/>
    <w:rsid w:val="005572C1"/>
    <w:rsid w:val="005C04C3"/>
    <w:rsid w:val="005C5D42"/>
    <w:rsid w:val="00610CAC"/>
    <w:rsid w:val="006226F0"/>
    <w:rsid w:val="00732F95"/>
    <w:rsid w:val="0075130B"/>
    <w:rsid w:val="007D1768"/>
    <w:rsid w:val="008B35C4"/>
    <w:rsid w:val="008E22A3"/>
    <w:rsid w:val="00926DFE"/>
    <w:rsid w:val="00A42D52"/>
    <w:rsid w:val="00A96D29"/>
    <w:rsid w:val="00AC30FE"/>
    <w:rsid w:val="00B4194C"/>
    <w:rsid w:val="00B430B3"/>
    <w:rsid w:val="00BF7C72"/>
    <w:rsid w:val="00C0657F"/>
    <w:rsid w:val="00C51594"/>
    <w:rsid w:val="00CA3788"/>
    <w:rsid w:val="00DA04B3"/>
    <w:rsid w:val="00E155BE"/>
    <w:rsid w:val="00F4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156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419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19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2850</Words>
  <Characters>20931</Characters>
  <Application>Microsoft Office Word</Application>
  <DocSecurity>0</DocSecurity>
  <Lines>174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2015-02-03T12:32:00Z</cp:lastPrinted>
  <dcterms:created xsi:type="dcterms:W3CDTF">2016-11-24T11:52:00Z</dcterms:created>
  <dcterms:modified xsi:type="dcterms:W3CDTF">2016-11-24T11:52:00Z</dcterms:modified>
</cp:coreProperties>
</file>